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AE" w:rsidRPr="00A47CF6" w:rsidRDefault="007D60AE" w:rsidP="003B46B9">
      <w:pPr>
        <w:spacing w:before="120" w:after="120"/>
        <w:rPr>
          <w:sz w:val="24"/>
          <w:szCs w:val="24"/>
          <w:lang w:val="ru-RU"/>
        </w:rPr>
      </w:pPr>
      <w:r w:rsidRPr="00A47CF6">
        <w:rPr>
          <w:sz w:val="24"/>
          <w:szCs w:val="24"/>
          <w:lang w:val="ru-RU"/>
        </w:rPr>
        <w:t>ПОГОДЖЕНО</w:t>
      </w:r>
    </w:p>
    <w:p w:rsidR="00247F7B" w:rsidRPr="00A47CF6" w:rsidRDefault="007D60AE" w:rsidP="003B46B9">
      <w:pPr>
        <w:spacing w:before="120" w:after="120"/>
        <w:rPr>
          <w:sz w:val="24"/>
          <w:szCs w:val="24"/>
          <w:lang w:val="ru-RU"/>
        </w:rPr>
      </w:pPr>
      <w:r w:rsidRPr="00A47CF6">
        <w:rPr>
          <w:sz w:val="24"/>
          <w:szCs w:val="24"/>
          <w:lang w:val="ru-RU"/>
        </w:rPr>
        <w:t xml:space="preserve">Виконавчий директор Структурного Осередку «Німецько-Польсько-Українського Товариства» в Україні </w:t>
      </w:r>
    </w:p>
    <w:p w:rsidR="007D60AE" w:rsidRPr="00A47CF6" w:rsidRDefault="007D60AE" w:rsidP="003B46B9">
      <w:pPr>
        <w:spacing w:before="120" w:after="120"/>
        <w:rPr>
          <w:sz w:val="24"/>
          <w:szCs w:val="24"/>
          <w:lang w:val="ru-RU"/>
        </w:rPr>
      </w:pPr>
      <w:r w:rsidRPr="00A47CF6">
        <w:rPr>
          <w:sz w:val="24"/>
          <w:szCs w:val="24"/>
          <w:lang w:val="ru-RU"/>
        </w:rPr>
        <w:t>_____________ Андре Поддубни</w:t>
      </w:r>
    </w:p>
    <w:p w:rsidR="007D60AE" w:rsidRPr="00A47CF6" w:rsidRDefault="007D60AE" w:rsidP="003B46B9">
      <w:pPr>
        <w:spacing w:before="120" w:after="120"/>
        <w:rPr>
          <w:sz w:val="24"/>
          <w:szCs w:val="24"/>
          <w:lang w:val="ru-RU"/>
        </w:rPr>
      </w:pPr>
      <w:r w:rsidRPr="00A47CF6">
        <w:rPr>
          <w:sz w:val="24"/>
          <w:szCs w:val="24"/>
          <w:lang w:val="ru-RU"/>
        </w:rPr>
        <w:t>«_____» ______________ 2014 р.</w:t>
      </w:r>
    </w:p>
    <w:p w:rsidR="007D60AE" w:rsidRPr="00A47CF6" w:rsidRDefault="007D60AE" w:rsidP="003B46B9">
      <w:pPr>
        <w:spacing w:before="120" w:after="120"/>
        <w:jc w:val="right"/>
        <w:rPr>
          <w:sz w:val="24"/>
          <w:szCs w:val="24"/>
          <w:lang w:val="ru-RU"/>
        </w:rPr>
      </w:pPr>
      <w:r w:rsidRPr="00A47CF6">
        <w:rPr>
          <w:sz w:val="24"/>
          <w:szCs w:val="24"/>
          <w:lang w:val="ru-RU"/>
        </w:rPr>
        <w:lastRenderedPageBreak/>
        <w:t>ЗАТВЕРДЖЕНО</w:t>
      </w:r>
    </w:p>
    <w:p w:rsidR="007D60AE" w:rsidRPr="00A47CF6" w:rsidRDefault="007D60AE" w:rsidP="003B46B9">
      <w:pPr>
        <w:spacing w:before="120" w:after="120"/>
        <w:jc w:val="right"/>
        <w:rPr>
          <w:sz w:val="24"/>
          <w:szCs w:val="24"/>
          <w:lang w:val="ru-RU"/>
        </w:rPr>
      </w:pPr>
      <w:r w:rsidRPr="00A47CF6">
        <w:rPr>
          <w:sz w:val="24"/>
          <w:szCs w:val="24"/>
          <w:lang w:val="ru-RU"/>
        </w:rPr>
        <w:t xml:space="preserve">Директор Центру захисту дітей </w:t>
      </w:r>
    </w:p>
    <w:p w:rsidR="007D60AE" w:rsidRPr="00A47CF6" w:rsidRDefault="007D60AE" w:rsidP="003B46B9">
      <w:pPr>
        <w:spacing w:before="120" w:after="120"/>
        <w:jc w:val="right"/>
        <w:rPr>
          <w:sz w:val="24"/>
          <w:szCs w:val="24"/>
          <w:lang w:val="ru-RU"/>
        </w:rPr>
      </w:pPr>
      <w:r w:rsidRPr="00A47CF6">
        <w:rPr>
          <w:sz w:val="24"/>
          <w:szCs w:val="24"/>
          <w:lang w:val="ru-RU"/>
        </w:rPr>
        <w:t xml:space="preserve">«Наші діти» </w:t>
      </w:r>
    </w:p>
    <w:p w:rsidR="00247F7B" w:rsidRPr="00A47CF6" w:rsidRDefault="00247F7B" w:rsidP="003B46B9">
      <w:pPr>
        <w:spacing w:before="120" w:after="120"/>
        <w:jc w:val="right"/>
        <w:rPr>
          <w:sz w:val="24"/>
          <w:szCs w:val="24"/>
          <w:lang w:val="ru-RU"/>
        </w:rPr>
      </w:pPr>
    </w:p>
    <w:p w:rsidR="007D60AE" w:rsidRPr="00A47CF6" w:rsidRDefault="007D60AE" w:rsidP="003B46B9">
      <w:pPr>
        <w:spacing w:before="120" w:after="120"/>
        <w:jc w:val="right"/>
        <w:rPr>
          <w:sz w:val="24"/>
          <w:szCs w:val="24"/>
          <w:lang w:val="ru-RU"/>
        </w:rPr>
      </w:pPr>
      <w:r w:rsidRPr="00A47CF6">
        <w:rPr>
          <w:sz w:val="24"/>
          <w:szCs w:val="24"/>
          <w:lang w:val="ru-RU"/>
        </w:rPr>
        <w:t xml:space="preserve">______________ Н. М. Горидько </w:t>
      </w:r>
    </w:p>
    <w:p w:rsidR="007D60AE" w:rsidRPr="00A47CF6" w:rsidRDefault="00A47CF6" w:rsidP="003B46B9">
      <w:pPr>
        <w:spacing w:before="120" w:after="120"/>
        <w:jc w:val="right"/>
        <w:rPr>
          <w:sz w:val="24"/>
          <w:szCs w:val="24"/>
          <w:lang w:val="ru-RU"/>
        </w:rPr>
        <w:sectPr w:rsidR="007D60AE" w:rsidRPr="00A47CF6" w:rsidSect="00A6017E">
          <w:footerReference w:type="default" r:id="rId8"/>
          <w:pgSz w:w="11906" w:h="16838"/>
          <w:pgMar w:top="567" w:right="849" w:bottom="1134" w:left="1701" w:header="708" w:footer="708" w:gutter="0"/>
          <w:cols w:num="2" w:space="708"/>
          <w:docGrid w:linePitch="360"/>
        </w:sectPr>
      </w:pPr>
      <w:r>
        <w:rPr>
          <w:sz w:val="24"/>
          <w:szCs w:val="24"/>
          <w:lang w:val="ru-RU"/>
        </w:rPr>
        <w:t>«</w:t>
      </w:r>
      <w:r w:rsidR="007D60AE" w:rsidRPr="00A47CF6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__»</w:t>
      </w:r>
      <w:r w:rsidR="007D60AE" w:rsidRPr="00A47CF6">
        <w:rPr>
          <w:sz w:val="24"/>
          <w:szCs w:val="24"/>
          <w:lang w:val="ru-RU"/>
        </w:rPr>
        <w:t xml:space="preserve">  _____</w:t>
      </w:r>
      <w:r>
        <w:rPr>
          <w:sz w:val="24"/>
          <w:szCs w:val="24"/>
          <w:lang w:val="ru-RU"/>
        </w:rPr>
        <w:t>___</w:t>
      </w:r>
      <w:r w:rsidR="007D60AE" w:rsidRPr="00A47CF6">
        <w:rPr>
          <w:sz w:val="24"/>
          <w:szCs w:val="24"/>
          <w:lang w:val="ru-RU"/>
        </w:rPr>
        <w:t xml:space="preserve">______ 2014 р. </w:t>
      </w:r>
    </w:p>
    <w:p w:rsidR="007D60AE" w:rsidRPr="00A47CF6" w:rsidRDefault="007D60AE" w:rsidP="003B46B9">
      <w:pPr>
        <w:spacing w:before="120" w:after="120"/>
        <w:jc w:val="right"/>
        <w:rPr>
          <w:sz w:val="24"/>
          <w:szCs w:val="24"/>
          <w:lang w:val="ru-RU"/>
        </w:rPr>
      </w:pPr>
    </w:p>
    <w:p w:rsidR="007E5709" w:rsidRPr="00A47CF6" w:rsidRDefault="00FA1C6C" w:rsidP="003B46B9">
      <w:pPr>
        <w:spacing w:before="120" w:after="120"/>
        <w:jc w:val="center"/>
        <w:rPr>
          <w:b/>
          <w:sz w:val="24"/>
          <w:szCs w:val="24"/>
          <w:lang w:val="ru-RU"/>
        </w:rPr>
      </w:pPr>
      <w:r w:rsidRPr="00A47CF6">
        <w:rPr>
          <w:b/>
          <w:sz w:val="24"/>
          <w:szCs w:val="24"/>
          <w:lang w:val="ru-RU"/>
        </w:rPr>
        <w:t>ПОЛОЖЕННЯ</w:t>
      </w:r>
    </w:p>
    <w:p w:rsidR="00FA1C6C" w:rsidRPr="00A47CF6" w:rsidRDefault="00FA1C6C" w:rsidP="003B46B9">
      <w:pPr>
        <w:spacing w:before="120" w:after="120"/>
        <w:jc w:val="center"/>
        <w:rPr>
          <w:b/>
          <w:sz w:val="24"/>
          <w:szCs w:val="24"/>
          <w:lang w:val="ru-RU"/>
        </w:rPr>
      </w:pPr>
      <w:r w:rsidRPr="00A47CF6">
        <w:rPr>
          <w:b/>
          <w:sz w:val="24"/>
          <w:szCs w:val="24"/>
          <w:lang w:val="ru-RU"/>
        </w:rPr>
        <w:t>про соціальний гуртожиток Центру захисту дітей «Наші діти»</w:t>
      </w:r>
    </w:p>
    <w:p w:rsidR="00FA1C6C" w:rsidRPr="00A47CF6" w:rsidRDefault="00FA1C6C" w:rsidP="003B46B9">
      <w:pPr>
        <w:pStyle w:val="a3"/>
        <w:numPr>
          <w:ilvl w:val="0"/>
          <w:numId w:val="1"/>
        </w:numPr>
        <w:spacing w:before="120" w:after="120"/>
        <w:ind w:left="0"/>
        <w:contextualSpacing w:val="0"/>
        <w:jc w:val="center"/>
        <w:rPr>
          <w:b/>
          <w:sz w:val="24"/>
          <w:szCs w:val="24"/>
        </w:rPr>
      </w:pPr>
      <w:r w:rsidRPr="00A47CF6">
        <w:rPr>
          <w:b/>
          <w:sz w:val="24"/>
          <w:szCs w:val="24"/>
        </w:rPr>
        <w:t>Загальні положення</w:t>
      </w:r>
    </w:p>
    <w:p w:rsidR="00FA1C6C" w:rsidRPr="00A47CF6" w:rsidRDefault="00FA1C6C" w:rsidP="003B46B9">
      <w:pPr>
        <w:pStyle w:val="a3"/>
        <w:numPr>
          <w:ilvl w:val="1"/>
          <w:numId w:val="1"/>
        </w:numPr>
        <w:spacing w:before="120" w:after="120"/>
        <w:ind w:left="0" w:hanging="709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 xml:space="preserve">Соціальний гуртожиток Центру захисту дітей «Наші діти» (далі Соціальний гуртожиток) – це група Центру, </w:t>
      </w:r>
      <w:r w:rsidR="00786395">
        <w:rPr>
          <w:sz w:val="24"/>
          <w:szCs w:val="24"/>
        </w:rPr>
        <w:t xml:space="preserve">яка </w:t>
      </w:r>
      <w:r w:rsidRPr="00A47CF6">
        <w:rPr>
          <w:sz w:val="24"/>
          <w:szCs w:val="24"/>
        </w:rPr>
        <w:t xml:space="preserve">призначена для тимчасового проживання дітей, </w:t>
      </w:r>
      <w:r w:rsidR="00786395">
        <w:rPr>
          <w:sz w:val="24"/>
          <w:szCs w:val="24"/>
        </w:rPr>
        <w:t xml:space="preserve">що </w:t>
      </w:r>
      <w:r w:rsidRPr="00A47CF6">
        <w:rPr>
          <w:sz w:val="24"/>
          <w:szCs w:val="24"/>
        </w:rPr>
        <w:t xml:space="preserve">залишають одну з </w:t>
      </w:r>
      <w:r w:rsidR="00C55FD4" w:rsidRPr="00A47CF6">
        <w:rPr>
          <w:sz w:val="24"/>
          <w:szCs w:val="24"/>
        </w:rPr>
        <w:t xml:space="preserve">сімейних чи інших </w:t>
      </w:r>
      <w:r w:rsidRPr="00A47CF6">
        <w:rPr>
          <w:sz w:val="24"/>
          <w:szCs w:val="24"/>
        </w:rPr>
        <w:t xml:space="preserve">груп Центру, віком від </w:t>
      </w:r>
      <w:r w:rsidR="00C55FD4" w:rsidRPr="00A47CF6">
        <w:rPr>
          <w:sz w:val="24"/>
          <w:szCs w:val="24"/>
        </w:rPr>
        <w:t xml:space="preserve">16 до </w:t>
      </w:r>
      <w:r w:rsidRPr="00A47CF6">
        <w:rPr>
          <w:sz w:val="24"/>
          <w:szCs w:val="24"/>
        </w:rPr>
        <w:t>18-ти років, які навчаються у середніх та вищих навчальних заклад</w:t>
      </w:r>
      <w:r w:rsidR="00786395">
        <w:rPr>
          <w:sz w:val="24"/>
          <w:szCs w:val="24"/>
        </w:rPr>
        <w:t>ах</w:t>
      </w:r>
      <w:r w:rsidRPr="00A47CF6">
        <w:rPr>
          <w:sz w:val="24"/>
          <w:szCs w:val="24"/>
        </w:rPr>
        <w:t xml:space="preserve"> та успішно виконують навчальну програму.</w:t>
      </w:r>
    </w:p>
    <w:p w:rsidR="007D60AE" w:rsidRPr="00A47CF6" w:rsidRDefault="007D60AE" w:rsidP="003B46B9">
      <w:pPr>
        <w:pStyle w:val="a3"/>
        <w:numPr>
          <w:ilvl w:val="1"/>
          <w:numId w:val="1"/>
        </w:numPr>
        <w:spacing w:before="120" w:after="120"/>
        <w:ind w:left="0" w:hanging="709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>Соціальний гуртожиток розташовується на території Центру захисту дітей «Наші діти» за адресою: м. Київ, пр. Павла Тичини, 28Б.</w:t>
      </w:r>
    </w:p>
    <w:p w:rsidR="007D60AE" w:rsidRPr="00A47CF6" w:rsidRDefault="00C55FD4" w:rsidP="003B46B9">
      <w:pPr>
        <w:pStyle w:val="a3"/>
        <w:numPr>
          <w:ilvl w:val="1"/>
          <w:numId w:val="1"/>
        </w:numPr>
        <w:spacing w:before="120" w:after="120"/>
        <w:ind w:left="0" w:hanging="709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>Соціальний гуртожиток, як і інші групи Центру, підпорядкований Директору Центру</w:t>
      </w:r>
      <w:r w:rsidR="007D60AE" w:rsidRPr="00A47CF6">
        <w:rPr>
          <w:sz w:val="24"/>
          <w:szCs w:val="24"/>
        </w:rPr>
        <w:t>.</w:t>
      </w:r>
    </w:p>
    <w:p w:rsidR="005D3916" w:rsidRPr="00A47CF6" w:rsidRDefault="005D3916" w:rsidP="003B46B9">
      <w:pPr>
        <w:pStyle w:val="a3"/>
        <w:numPr>
          <w:ilvl w:val="1"/>
          <w:numId w:val="1"/>
        </w:numPr>
        <w:spacing w:before="120" w:after="120"/>
        <w:ind w:left="0" w:hanging="709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>Мешканець Соціального гуртожитку може перебувати у ньому до моменту закінчення навчання у середніх та вищих навчальних закладах, працевлаштування, але не довше досягнення ним 23 років.</w:t>
      </w:r>
    </w:p>
    <w:p w:rsidR="005D3916" w:rsidRPr="00A47CF6" w:rsidRDefault="005D3916" w:rsidP="003B46B9">
      <w:pPr>
        <w:pStyle w:val="a3"/>
        <w:numPr>
          <w:ilvl w:val="1"/>
          <w:numId w:val="1"/>
        </w:numPr>
        <w:spacing w:before="120" w:after="120"/>
        <w:ind w:left="0" w:hanging="709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>Мешканці Соціального гуртожитку живуть під наглядом співробітників Центру захисту дітей «Наші діти».</w:t>
      </w:r>
    </w:p>
    <w:p w:rsidR="00247F7B" w:rsidRPr="00A47CF6" w:rsidRDefault="00247F7B" w:rsidP="003B46B9">
      <w:pPr>
        <w:pStyle w:val="a3"/>
        <w:numPr>
          <w:ilvl w:val="1"/>
          <w:numId w:val="1"/>
        </w:numPr>
        <w:spacing w:before="120" w:after="120"/>
        <w:ind w:left="0" w:hanging="709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 xml:space="preserve">Порядок проживання мешканців в Соціальному гуртожитку регламентується Правилами поведінки дітей в Центрі захисту дітей «Наші діти» та Правилами поведінки мешканців, які тимчасово проживають в Соціальному гуртожитку </w:t>
      </w:r>
      <w:r w:rsidR="00786395">
        <w:rPr>
          <w:sz w:val="24"/>
          <w:szCs w:val="24"/>
        </w:rPr>
        <w:t>Центру</w:t>
      </w:r>
      <w:r w:rsidRPr="00A47CF6">
        <w:rPr>
          <w:sz w:val="24"/>
          <w:szCs w:val="24"/>
        </w:rPr>
        <w:t xml:space="preserve"> захисту дітей «Наші діти».</w:t>
      </w:r>
    </w:p>
    <w:p w:rsidR="00C55FD4" w:rsidRPr="00A47CF6" w:rsidRDefault="005D3916" w:rsidP="003B46B9">
      <w:pPr>
        <w:pStyle w:val="a3"/>
        <w:numPr>
          <w:ilvl w:val="0"/>
          <w:numId w:val="1"/>
        </w:numPr>
        <w:spacing w:before="120" w:after="120"/>
        <w:ind w:left="0"/>
        <w:contextualSpacing w:val="0"/>
        <w:jc w:val="center"/>
        <w:rPr>
          <w:b/>
          <w:sz w:val="24"/>
          <w:szCs w:val="24"/>
        </w:rPr>
      </w:pPr>
      <w:r w:rsidRPr="00A47CF6">
        <w:rPr>
          <w:b/>
          <w:sz w:val="24"/>
          <w:szCs w:val="24"/>
        </w:rPr>
        <w:t>Основні завдання</w:t>
      </w:r>
    </w:p>
    <w:p w:rsidR="00786395" w:rsidRDefault="00786395" w:rsidP="003B46B9">
      <w:pPr>
        <w:pStyle w:val="a3"/>
        <w:numPr>
          <w:ilvl w:val="1"/>
          <w:numId w:val="1"/>
        </w:numPr>
        <w:spacing w:before="120" w:after="120"/>
        <w:ind w:left="0"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Основними завданнями Соціального гуртожитку є:</w:t>
      </w:r>
    </w:p>
    <w:p w:rsidR="00C31457" w:rsidRDefault="00786395" w:rsidP="00786395">
      <w:pPr>
        <w:pStyle w:val="a3"/>
        <w:numPr>
          <w:ilvl w:val="2"/>
          <w:numId w:val="1"/>
        </w:numPr>
        <w:spacing w:before="120"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31457" w:rsidRPr="00A47CF6">
        <w:rPr>
          <w:sz w:val="24"/>
          <w:szCs w:val="24"/>
        </w:rPr>
        <w:t>абезпечення дітей Центру, які є мешканцями Соціального гуртожитку</w:t>
      </w:r>
      <w:r>
        <w:rPr>
          <w:sz w:val="24"/>
          <w:szCs w:val="24"/>
        </w:rPr>
        <w:t xml:space="preserve"> тимчасовим житлом;</w:t>
      </w:r>
    </w:p>
    <w:p w:rsidR="00FA1C6C" w:rsidRDefault="00786395" w:rsidP="00786395">
      <w:pPr>
        <w:pStyle w:val="a3"/>
        <w:numPr>
          <w:ilvl w:val="2"/>
          <w:numId w:val="1"/>
        </w:numPr>
        <w:spacing w:before="120"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55E68" w:rsidRPr="00786395">
        <w:rPr>
          <w:sz w:val="24"/>
          <w:szCs w:val="24"/>
        </w:rPr>
        <w:t xml:space="preserve">оціальний захист </w:t>
      </w:r>
      <w:r w:rsidR="00C31457" w:rsidRPr="00786395">
        <w:rPr>
          <w:sz w:val="24"/>
          <w:szCs w:val="24"/>
        </w:rPr>
        <w:t>мешканц</w:t>
      </w:r>
      <w:r>
        <w:rPr>
          <w:sz w:val="24"/>
          <w:szCs w:val="24"/>
        </w:rPr>
        <w:t>ів</w:t>
      </w:r>
      <w:r w:rsidR="00C31457" w:rsidRPr="00786395">
        <w:rPr>
          <w:sz w:val="24"/>
          <w:szCs w:val="24"/>
        </w:rPr>
        <w:t xml:space="preserve"> Соціального гуртожитку</w:t>
      </w:r>
      <w:r>
        <w:rPr>
          <w:sz w:val="24"/>
          <w:szCs w:val="24"/>
        </w:rPr>
        <w:t>;</w:t>
      </w:r>
    </w:p>
    <w:p w:rsidR="00C31457" w:rsidRDefault="00786395" w:rsidP="00786395">
      <w:pPr>
        <w:pStyle w:val="a3"/>
        <w:numPr>
          <w:ilvl w:val="2"/>
          <w:numId w:val="1"/>
        </w:numPr>
        <w:spacing w:before="120"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31457" w:rsidRPr="00786395">
        <w:rPr>
          <w:sz w:val="24"/>
          <w:szCs w:val="24"/>
        </w:rPr>
        <w:t>адання соціально-побутових, інформаційних, психологічних, юридичних, професійно</w:t>
      </w:r>
      <w:r w:rsidR="00A232A8" w:rsidRPr="00786395">
        <w:rPr>
          <w:sz w:val="24"/>
          <w:szCs w:val="24"/>
        </w:rPr>
        <w:t xml:space="preserve"> – </w:t>
      </w:r>
      <w:r w:rsidR="00C31457" w:rsidRPr="00786395">
        <w:rPr>
          <w:sz w:val="24"/>
          <w:szCs w:val="24"/>
        </w:rPr>
        <w:t xml:space="preserve">орієнтаційних та </w:t>
      </w:r>
      <w:r>
        <w:rPr>
          <w:sz w:val="24"/>
          <w:szCs w:val="24"/>
        </w:rPr>
        <w:t>інших послуг;</w:t>
      </w:r>
    </w:p>
    <w:p w:rsidR="00C31457" w:rsidRDefault="00786395" w:rsidP="00786395">
      <w:pPr>
        <w:pStyle w:val="a3"/>
        <w:numPr>
          <w:ilvl w:val="2"/>
          <w:numId w:val="1"/>
        </w:numPr>
        <w:spacing w:before="120"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31457" w:rsidRPr="00786395">
        <w:rPr>
          <w:sz w:val="24"/>
          <w:szCs w:val="24"/>
        </w:rPr>
        <w:t xml:space="preserve">рганізація соціального супроводу </w:t>
      </w:r>
      <w:r>
        <w:rPr>
          <w:sz w:val="24"/>
          <w:szCs w:val="24"/>
        </w:rPr>
        <w:t xml:space="preserve">мешканців </w:t>
      </w:r>
      <w:r w:rsidR="00C31457" w:rsidRPr="00786395">
        <w:rPr>
          <w:sz w:val="24"/>
          <w:szCs w:val="24"/>
        </w:rPr>
        <w:t xml:space="preserve">Соціального гуртожитку </w:t>
      </w:r>
      <w:r w:rsidR="00334ABC" w:rsidRPr="00786395">
        <w:rPr>
          <w:sz w:val="24"/>
          <w:szCs w:val="24"/>
        </w:rPr>
        <w:t xml:space="preserve">соціальними педагогами Центру </w:t>
      </w:r>
      <w:r w:rsidR="00334ABC">
        <w:rPr>
          <w:sz w:val="24"/>
          <w:szCs w:val="24"/>
        </w:rPr>
        <w:t>у</w:t>
      </w:r>
      <w:r w:rsidR="00C31457" w:rsidRPr="00786395">
        <w:rPr>
          <w:sz w:val="24"/>
          <w:szCs w:val="24"/>
        </w:rPr>
        <w:t>весь час їх перебування в Соціальному гуртожитку</w:t>
      </w:r>
      <w:r w:rsidR="00334ABC">
        <w:rPr>
          <w:sz w:val="24"/>
          <w:szCs w:val="24"/>
        </w:rPr>
        <w:t>;</w:t>
      </w:r>
    </w:p>
    <w:p w:rsidR="00C31457" w:rsidRPr="00786395" w:rsidRDefault="00786395" w:rsidP="00786395">
      <w:pPr>
        <w:pStyle w:val="a3"/>
        <w:numPr>
          <w:ilvl w:val="2"/>
          <w:numId w:val="1"/>
        </w:numPr>
        <w:spacing w:before="120"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31457" w:rsidRPr="00786395">
        <w:rPr>
          <w:sz w:val="24"/>
          <w:szCs w:val="24"/>
        </w:rPr>
        <w:t xml:space="preserve">рганізація соціального супроводу </w:t>
      </w:r>
      <w:r w:rsidR="00CE04CF" w:rsidRPr="00786395">
        <w:rPr>
          <w:sz w:val="24"/>
          <w:szCs w:val="24"/>
        </w:rPr>
        <w:t>дітей Центру, які були мешканцями Соціального гуртожитку</w:t>
      </w:r>
      <w:r w:rsidR="00A6017E">
        <w:rPr>
          <w:sz w:val="24"/>
          <w:szCs w:val="24"/>
          <w:lang w:val="ru-RU"/>
        </w:rPr>
        <w:t xml:space="preserve"> п</w:t>
      </w:r>
      <w:r w:rsidR="00CE04CF" w:rsidRPr="00786395">
        <w:rPr>
          <w:sz w:val="24"/>
          <w:szCs w:val="24"/>
        </w:rPr>
        <w:t>ісля закінчення тимчасового переб</w:t>
      </w:r>
      <w:r w:rsidR="00334ABC">
        <w:rPr>
          <w:sz w:val="24"/>
          <w:szCs w:val="24"/>
        </w:rPr>
        <w:t>ування в Соціальному гуртожитку</w:t>
      </w:r>
      <w:r w:rsidR="00A6017E">
        <w:rPr>
          <w:sz w:val="24"/>
          <w:szCs w:val="24"/>
          <w:lang w:val="ru-RU"/>
        </w:rPr>
        <w:t xml:space="preserve"> (за бажанням та потребою мешканця)</w:t>
      </w:r>
      <w:bookmarkStart w:id="0" w:name="_GoBack"/>
      <w:bookmarkEnd w:id="0"/>
      <w:r w:rsidR="00334ABC">
        <w:rPr>
          <w:sz w:val="24"/>
          <w:szCs w:val="24"/>
        </w:rPr>
        <w:t>.</w:t>
      </w:r>
    </w:p>
    <w:p w:rsidR="00A47CF6" w:rsidRPr="00A47CF6" w:rsidRDefault="00A47CF6" w:rsidP="00A47CF6">
      <w:pPr>
        <w:pStyle w:val="a3"/>
        <w:numPr>
          <w:ilvl w:val="1"/>
          <w:numId w:val="1"/>
        </w:numPr>
        <w:spacing w:before="120" w:after="120"/>
        <w:ind w:left="0" w:hanging="709"/>
        <w:contextualSpacing w:val="0"/>
        <w:jc w:val="both"/>
        <w:rPr>
          <w:sz w:val="24"/>
          <w:szCs w:val="24"/>
        </w:rPr>
      </w:pPr>
      <w:r>
        <w:rPr>
          <w:rFonts w:eastAsia="Times New Roman" w:cs="Arial CYR"/>
          <w:color w:val="000000"/>
          <w:sz w:val="24"/>
          <w:szCs w:val="24"/>
          <w:lang w:eastAsia="uk-UA"/>
        </w:rPr>
        <w:lastRenderedPageBreak/>
        <w:t xml:space="preserve">Соціальний гуртожиток </w:t>
      </w:r>
      <w:r w:rsidRPr="00A47CF6">
        <w:rPr>
          <w:rFonts w:eastAsia="Times New Roman" w:cs="Arial CYR"/>
          <w:color w:val="000000"/>
          <w:sz w:val="24"/>
          <w:szCs w:val="24"/>
          <w:lang w:eastAsia="uk-UA"/>
        </w:rPr>
        <w:t>відповідно до покладених на нього завдань забезпечує:</w:t>
      </w:r>
    </w:p>
    <w:p w:rsidR="00A47CF6" w:rsidRPr="00A47CF6" w:rsidRDefault="00A47CF6" w:rsidP="00786395">
      <w:pPr>
        <w:pStyle w:val="a3"/>
        <w:numPr>
          <w:ilvl w:val="2"/>
          <w:numId w:val="1"/>
        </w:numPr>
        <w:spacing w:before="120" w:after="120"/>
        <w:ind w:left="0"/>
        <w:contextualSpacing w:val="0"/>
        <w:jc w:val="both"/>
        <w:rPr>
          <w:sz w:val="24"/>
          <w:szCs w:val="24"/>
        </w:rPr>
      </w:pPr>
      <w:r w:rsidRPr="00A47CF6">
        <w:rPr>
          <w:rFonts w:eastAsia="Times New Roman" w:cs="Arial CYR"/>
          <w:color w:val="000000"/>
          <w:sz w:val="24"/>
          <w:szCs w:val="24"/>
          <w:lang w:eastAsia="uk-UA"/>
        </w:rPr>
        <w:t>створення соціально-побутових умов для проживання</w:t>
      </w:r>
      <w:r>
        <w:rPr>
          <w:rFonts w:eastAsia="Times New Roman" w:cs="Arial CYR"/>
          <w:color w:val="000000"/>
          <w:sz w:val="24"/>
          <w:szCs w:val="24"/>
          <w:lang w:eastAsia="uk-UA"/>
        </w:rPr>
        <w:t xml:space="preserve"> мешканців</w:t>
      </w:r>
      <w:r w:rsidR="00334ABC">
        <w:rPr>
          <w:rFonts w:eastAsia="Times New Roman" w:cs="Arial CYR"/>
          <w:color w:val="000000"/>
          <w:sz w:val="24"/>
          <w:szCs w:val="24"/>
          <w:lang w:eastAsia="uk-UA"/>
        </w:rPr>
        <w:t xml:space="preserve"> Соціального гуртожитку</w:t>
      </w:r>
      <w:r w:rsidRPr="00A47CF6">
        <w:rPr>
          <w:rFonts w:eastAsia="Times New Roman" w:cs="Arial CYR"/>
          <w:color w:val="000000"/>
          <w:sz w:val="24"/>
          <w:szCs w:val="24"/>
          <w:lang w:eastAsia="uk-UA"/>
        </w:rPr>
        <w:t>;</w:t>
      </w:r>
    </w:p>
    <w:p w:rsidR="00A47CF6" w:rsidRPr="00A47CF6" w:rsidRDefault="00A47CF6" w:rsidP="00786395">
      <w:pPr>
        <w:pStyle w:val="a3"/>
        <w:numPr>
          <w:ilvl w:val="2"/>
          <w:numId w:val="1"/>
        </w:numPr>
        <w:spacing w:before="120" w:after="120"/>
        <w:ind w:left="0"/>
        <w:contextualSpacing w:val="0"/>
        <w:jc w:val="both"/>
        <w:rPr>
          <w:sz w:val="24"/>
          <w:szCs w:val="24"/>
        </w:rPr>
      </w:pPr>
      <w:r w:rsidRPr="00A47CF6">
        <w:rPr>
          <w:rFonts w:eastAsia="Times New Roman" w:cs="Arial CYR"/>
          <w:color w:val="000000"/>
          <w:sz w:val="24"/>
          <w:szCs w:val="24"/>
          <w:lang w:eastAsia="uk-UA"/>
        </w:rPr>
        <w:t>захист прав та інтересів осіб, які в ньому проживають.</w:t>
      </w:r>
    </w:p>
    <w:p w:rsidR="00CE04CF" w:rsidRPr="00A47CF6" w:rsidRDefault="00CE04CF" w:rsidP="003B46B9">
      <w:pPr>
        <w:pStyle w:val="a3"/>
        <w:numPr>
          <w:ilvl w:val="0"/>
          <w:numId w:val="1"/>
        </w:numPr>
        <w:spacing w:before="120" w:after="120"/>
        <w:ind w:left="0"/>
        <w:contextualSpacing w:val="0"/>
        <w:jc w:val="center"/>
        <w:rPr>
          <w:b/>
          <w:sz w:val="24"/>
          <w:szCs w:val="24"/>
        </w:rPr>
      </w:pPr>
      <w:r w:rsidRPr="00A47CF6">
        <w:rPr>
          <w:b/>
          <w:sz w:val="24"/>
          <w:szCs w:val="24"/>
        </w:rPr>
        <w:t>Соціальні послуги</w:t>
      </w:r>
    </w:p>
    <w:p w:rsidR="00786395" w:rsidRDefault="00786395" w:rsidP="003B46B9">
      <w:pPr>
        <w:pStyle w:val="a3"/>
        <w:numPr>
          <w:ilvl w:val="1"/>
          <w:numId w:val="1"/>
        </w:numPr>
        <w:spacing w:before="120" w:after="120" w:line="312" w:lineRule="auto"/>
        <w:ind w:left="0" w:hanging="709"/>
        <w:contextualSpacing w:val="0"/>
        <w:jc w:val="both"/>
        <w:rPr>
          <w:sz w:val="24"/>
          <w:szCs w:val="24"/>
        </w:rPr>
      </w:pPr>
      <w:bookmarkStart w:id="1" w:name="_Toc314062056"/>
      <w:bookmarkStart w:id="2" w:name="_Toc314062856"/>
      <w:r>
        <w:rPr>
          <w:sz w:val="24"/>
          <w:szCs w:val="24"/>
        </w:rPr>
        <w:t>Соціальний гуртожиток надає такі соціальні послуги, як:</w:t>
      </w:r>
    </w:p>
    <w:p w:rsidR="00CE04CF" w:rsidRDefault="00786395" w:rsidP="00786395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CE04CF" w:rsidRPr="00786395">
        <w:rPr>
          <w:sz w:val="24"/>
          <w:szCs w:val="24"/>
        </w:rPr>
        <w:t>опомога в організації ведення домашнього господарства, складанні та веденні бюджету, плануванні вільного часу та навчанні</w:t>
      </w:r>
      <w:bookmarkStart w:id="3" w:name="_Toc314062057"/>
      <w:bookmarkStart w:id="4" w:name="_Toc314062857"/>
      <w:bookmarkEnd w:id="1"/>
      <w:bookmarkEnd w:id="2"/>
      <w:r w:rsidR="00334ABC">
        <w:rPr>
          <w:sz w:val="24"/>
          <w:szCs w:val="24"/>
        </w:rPr>
        <w:t>;</w:t>
      </w:r>
    </w:p>
    <w:p w:rsidR="00CE04CF" w:rsidRDefault="00786395" w:rsidP="00786395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E04CF" w:rsidRPr="00786395">
        <w:rPr>
          <w:sz w:val="24"/>
          <w:szCs w:val="24"/>
        </w:rPr>
        <w:t>озвиток здібностей дітей у різноманітних напрямках</w:t>
      </w:r>
      <w:r w:rsidR="00334ABC">
        <w:rPr>
          <w:sz w:val="24"/>
          <w:szCs w:val="24"/>
        </w:rPr>
        <w:t xml:space="preserve"> (музика, танці, спорт, освіта);</w:t>
      </w:r>
    </w:p>
    <w:p w:rsidR="00CE04CF" w:rsidRDefault="00786395" w:rsidP="00786395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E04CF" w:rsidRPr="00786395">
        <w:rPr>
          <w:sz w:val="24"/>
          <w:szCs w:val="24"/>
        </w:rPr>
        <w:t>ада</w:t>
      </w:r>
      <w:r w:rsidR="009768A4" w:rsidRPr="00786395">
        <w:rPr>
          <w:sz w:val="24"/>
          <w:szCs w:val="24"/>
        </w:rPr>
        <w:t>ння</w:t>
      </w:r>
      <w:r w:rsidR="00CE04CF" w:rsidRPr="00786395">
        <w:rPr>
          <w:sz w:val="24"/>
          <w:szCs w:val="24"/>
        </w:rPr>
        <w:t xml:space="preserve"> підтримк</w:t>
      </w:r>
      <w:r w:rsidR="009768A4" w:rsidRPr="00786395">
        <w:rPr>
          <w:sz w:val="24"/>
          <w:szCs w:val="24"/>
        </w:rPr>
        <w:t>и</w:t>
      </w:r>
      <w:r w:rsidR="00CE04CF" w:rsidRPr="00786395">
        <w:rPr>
          <w:sz w:val="24"/>
          <w:szCs w:val="24"/>
        </w:rPr>
        <w:t xml:space="preserve"> у відвіданні державних установ та візитах до лікаря</w:t>
      </w:r>
      <w:bookmarkStart w:id="5" w:name="_Toc314062058"/>
      <w:bookmarkStart w:id="6" w:name="_Toc314062858"/>
      <w:bookmarkEnd w:id="3"/>
      <w:bookmarkEnd w:id="4"/>
      <w:r w:rsidR="00334ABC">
        <w:rPr>
          <w:sz w:val="24"/>
          <w:szCs w:val="24"/>
        </w:rPr>
        <w:t>;</w:t>
      </w:r>
    </w:p>
    <w:p w:rsidR="00CE04CF" w:rsidRDefault="00786395" w:rsidP="00786395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E04CF" w:rsidRPr="00786395">
        <w:rPr>
          <w:sz w:val="24"/>
          <w:szCs w:val="24"/>
        </w:rPr>
        <w:t>прия</w:t>
      </w:r>
      <w:r w:rsidR="009768A4" w:rsidRPr="00786395">
        <w:rPr>
          <w:sz w:val="24"/>
          <w:szCs w:val="24"/>
        </w:rPr>
        <w:t>ння</w:t>
      </w:r>
      <w:r w:rsidR="00CE04CF" w:rsidRPr="00786395">
        <w:rPr>
          <w:sz w:val="24"/>
          <w:szCs w:val="24"/>
        </w:rPr>
        <w:t xml:space="preserve"> формуванню здорового способу життя, профілактиці шкідливих звичок</w:t>
      </w:r>
      <w:r w:rsidR="00334ABC">
        <w:rPr>
          <w:sz w:val="24"/>
          <w:szCs w:val="24"/>
        </w:rPr>
        <w:t>;</w:t>
      </w:r>
    </w:p>
    <w:p w:rsidR="00CE04CF" w:rsidRPr="00786395" w:rsidRDefault="00786395" w:rsidP="00786395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bookmarkStart w:id="7" w:name="_Toc314062059"/>
      <w:bookmarkStart w:id="8" w:name="_Toc314062859"/>
      <w:bookmarkEnd w:id="5"/>
      <w:bookmarkEnd w:id="6"/>
      <w:r>
        <w:rPr>
          <w:sz w:val="24"/>
          <w:szCs w:val="24"/>
        </w:rPr>
        <w:t>ф</w:t>
      </w:r>
      <w:r w:rsidR="00CE04CF" w:rsidRPr="00786395">
        <w:rPr>
          <w:sz w:val="24"/>
          <w:szCs w:val="24"/>
        </w:rPr>
        <w:t>ормува</w:t>
      </w:r>
      <w:r w:rsidR="009768A4" w:rsidRPr="00786395">
        <w:rPr>
          <w:sz w:val="24"/>
          <w:szCs w:val="24"/>
        </w:rPr>
        <w:t>ння</w:t>
      </w:r>
      <w:r w:rsidR="00CE04CF" w:rsidRPr="00786395">
        <w:rPr>
          <w:sz w:val="24"/>
          <w:szCs w:val="24"/>
        </w:rPr>
        <w:t xml:space="preserve"> навич</w:t>
      </w:r>
      <w:r w:rsidR="009768A4" w:rsidRPr="00786395">
        <w:rPr>
          <w:sz w:val="24"/>
          <w:szCs w:val="24"/>
        </w:rPr>
        <w:t>о</w:t>
      </w:r>
      <w:r w:rsidR="00CE04CF" w:rsidRPr="00786395">
        <w:rPr>
          <w:sz w:val="24"/>
          <w:szCs w:val="24"/>
        </w:rPr>
        <w:t>к вирішення конфліктів, уміння дотримуватись правил суспільного життя і домовленостей.</w:t>
      </w:r>
      <w:bookmarkEnd w:id="7"/>
      <w:bookmarkEnd w:id="8"/>
    </w:p>
    <w:p w:rsidR="005C421B" w:rsidRPr="00A47CF6" w:rsidRDefault="005C421B" w:rsidP="003B46B9">
      <w:pPr>
        <w:pStyle w:val="a3"/>
        <w:numPr>
          <w:ilvl w:val="0"/>
          <w:numId w:val="1"/>
        </w:numPr>
        <w:spacing w:before="120" w:after="120" w:line="312" w:lineRule="auto"/>
        <w:ind w:left="0"/>
        <w:contextualSpacing w:val="0"/>
        <w:jc w:val="center"/>
        <w:rPr>
          <w:b/>
          <w:sz w:val="24"/>
          <w:szCs w:val="24"/>
        </w:rPr>
      </w:pPr>
      <w:r w:rsidRPr="00A47CF6">
        <w:rPr>
          <w:b/>
          <w:sz w:val="24"/>
          <w:szCs w:val="24"/>
        </w:rPr>
        <w:t>Порядок зарахування та відрахування</w:t>
      </w:r>
    </w:p>
    <w:p w:rsidR="00A232A8" w:rsidRPr="00A47CF6" w:rsidRDefault="00A232A8" w:rsidP="003B46B9">
      <w:pPr>
        <w:pStyle w:val="a3"/>
        <w:numPr>
          <w:ilvl w:val="1"/>
          <w:numId w:val="1"/>
        </w:numPr>
        <w:spacing w:before="120" w:after="120" w:line="312" w:lineRule="auto"/>
        <w:ind w:left="0" w:hanging="709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 xml:space="preserve">Зарахування до Соціального гуртожитку здійснюється згідно </w:t>
      </w:r>
      <w:r w:rsidR="00247F7B" w:rsidRPr="00A47CF6">
        <w:rPr>
          <w:sz w:val="24"/>
          <w:szCs w:val="24"/>
        </w:rPr>
        <w:t>і</w:t>
      </w:r>
      <w:r w:rsidRPr="00A47CF6">
        <w:rPr>
          <w:sz w:val="24"/>
          <w:szCs w:val="24"/>
        </w:rPr>
        <w:t>з наказом Директора Центру на підставі таких документів:</w:t>
      </w:r>
    </w:p>
    <w:p w:rsidR="00314119" w:rsidRPr="00A47CF6" w:rsidRDefault="00707048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>з</w:t>
      </w:r>
      <w:r w:rsidR="00334ABC">
        <w:rPr>
          <w:sz w:val="24"/>
          <w:szCs w:val="24"/>
        </w:rPr>
        <w:t>аяви</w:t>
      </w:r>
      <w:r w:rsidRPr="00A47CF6">
        <w:rPr>
          <w:sz w:val="24"/>
          <w:szCs w:val="24"/>
        </w:rPr>
        <w:t xml:space="preserve"> дитини Центру на поселення до соціального гуртожитку;</w:t>
      </w:r>
    </w:p>
    <w:p w:rsidR="00707048" w:rsidRPr="00A47CF6" w:rsidRDefault="005B4BAB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>копі</w:t>
      </w:r>
      <w:r w:rsidR="00334ABC">
        <w:rPr>
          <w:sz w:val="24"/>
          <w:szCs w:val="24"/>
        </w:rPr>
        <w:t>ї</w:t>
      </w:r>
      <w:r w:rsidR="00314119" w:rsidRPr="00A47CF6">
        <w:rPr>
          <w:sz w:val="24"/>
          <w:szCs w:val="24"/>
        </w:rPr>
        <w:t xml:space="preserve"> паспорту або іншого документа, що засвідчує особу </w:t>
      </w:r>
      <w:r w:rsidR="00334ABC">
        <w:rPr>
          <w:sz w:val="24"/>
          <w:szCs w:val="24"/>
        </w:rPr>
        <w:t>мешканця Соціального гуртожитку</w:t>
      </w:r>
      <w:r w:rsidR="00314119" w:rsidRPr="00A47CF6">
        <w:rPr>
          <w:sz w:val="24"/>
          <w:szCs w:val="24"/>
        </w:rPr>
        <w:t>;</w:t>
      </w:r>
      <w:r w:rsidR="00707048" w:rsidRPr="00A47CF6">
        <w:rPr>
          <w:sz w:val="24"/>
          <w:szCs w:val="24"/>
        </w:rPr>
        <w:t xml:space="preserve"> </w:t>
      </w:r>
    </w:p>
    <w:p w:rsidR="00A232A8" w:rsidRPr="00A47CF6" w:rsidRDefault="00707048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>договору найму житла у соціальному гуртожитку Центру захисту дітей «Наші діти»;</w:t>
      </w:r>
    </w:p>
    <w:p w:rsidR="00707048" w:rsidRPr="00A47CF6" w:rsidRDefault="00707048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 xml:space="preserve">наказу директора Центру про </w:t>
      </w:r>
      <w:r w:rsidR="00314119" w:rsidRPr="00A47CF6">
        <w:rPr>
          <w:sz w:val="24"/>
          <w:szCs w:val="24"/>
        </w:rPr>
        <w:t>надання кімнати у</w:t>
      </w:r>
      <w:r w:rsidR="00334ABC">
        <w:rPr>
          <w:sz w:val="24"/>
          <w:szCs w:val="24"/>
        </w:rPr>
        <w:t xml:space="preserve"> С</w:t>
      </w:r>
      <w:r w:rsidRPr="00A47CF6">
        <w:rPr>
          <w:sz w:val="24"/>
          <w:szCs w:val="24"/>
        </w:rPr>
        <w:t>оціально</w:t>
      </w:r>
      <w:r w:rsidR="00314119" w:rsidRPr="00A47CF6">
        <w:rPr>
          <w:sz w:val="24"/>
          <w:szCs w:val="24"/>
        </w:rPr>
        <w:t>му гуртожитку</w:t>
      </w:r>
      <w:r w:rsidR="005B4BAB" w:rsidRPr="00A47CF6">
        <w:rPr>
          <w:sz w:val="24"/>
          <w:szCs w:val="24"/>
        </w:rPr>
        <w:t>;</w:t>
      </w:r>
    </w:p>
    <w:p w:rsidR="005B4BAB" w:rsidRPr="00A47CF6" w:rsidRDefault="00334ABC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інших</w:t>
      </w:r>
      <w:r w:rsidR="005B4BAB" w:rsidRPr="00A47CF6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ів</w:t>
      </w:r>
      <w:r w:rsidR="005B4BAB" w:rsidRPr="00A47CF6">
        <w:rPr>
          <w:sz w:val="24"/>
          <w:szCs w:val="24"/>
        </w:rPr>
        <w:t xml:space="preserve"> при потребі.</w:t>
      </w:r>
    </w:p>
    <w:p w:rsidR="00F71B82" w:rsidRPr="00A47CF6" w:rsidRDefault="00F71B82" w:rsidP="003B46B9">
      <w:pPr>
        <w:pStyle w:val="a3"/>
        <w:numPr>
          <w:ilvl w:val="1"/>
          <w:numId w:val="1"/>
        </w:numPr>
        <w:spacing w:before="120" w:after="120" w:line="312" w:lineRule="auto"/>
        <w:ind w:left="0" w:hanging="709"/>
        <w:contextualSpacing w:val="0"/>
        <w:jc w:val="both"/>
        <w:rPr>
          <w:sz w:val="24"/>
          <w:szCs w:val="24"/>
        </w:rPr>
      </w:pPr>
      <w:r w:rsidRPr="00A47CF6">
        <w:rPr>
          <w:rFonts w:eastAsia="Times New Roman" w:cs="Arial CYR"/>
          <w:color w:val="000000"/>
          <w:sz w:val="24"/>
          <w:szCs w:val="24"/>
          <w:lang w:eastAsia="uk-UA"/>
        </w:rPr>
        <w:t>Підставами для відмови у наданні кімнати у Соціальному гуртожитку є:</w:t>
      </w:r>
    </w:p>
    <w:p w:rsidR="00F71B82" w:rsidRPr="00A47CF6" w:rsidRDefault="00F71B82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rFonts w:eastAsia="Times New Roman" w:cs="Arial CYR"/>
          <w:color w:val="000000"/>
          <w:sz w:val="24"/>
          <w:szCs w:val="24"/>
          <w:lang w:eastAsia="uk-UA"/>
        </w:rPr>
        <w:t>неподання у повному обсязі документів, визначених у п.4.1 цього Положення;</w:t>
      </w:r>
    </w:p>
    <w:p w:rsidR="00F71B82" w:rsidRPr="00A47CF6" w:rsidRDefault="00F71B82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rFonts w:eastAsia="Times New Roman" w:cs="Arial CYR"/>
          <w:color w:val="000000"/>
          <w:sz w:val="24"/>
          <w:szCs w:val="24"/>
          <w:lang w:eastAsia="uk-UA"/>
        </w:rPr>
        <w:t>відсутність у Соціальному гуртожитку вільних кімнат;</w:t>
      </w:r>
    </w:p>
    <w:p w:rsidR="00F71B82" w:rsidRPr="00A47CF6" w:rsidRDefault="00F71B82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rFonts w:eastAsia="Times New Roman" w:cs="Arial CYR"/>
          <w:color w:val="000000"/>
          <w:sz w:val="24"/>
          <w:szCs w:val="24"/>
          <w:lang w:eastAsia="uk-UA"/>
        </w:rPr>
        <w:t>відмова особи у підписанні договору найму житла у Соціальному гуртожитку;</w:t>
      </w:r>
    </w:p>
    <w:p w:rsidR="00F71B82" w:rsidRPr="00A47CF6" w:rsidRDefault="00F71B82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rFonts w:eastAsia="Times New Roman" w:cs="Arial CYR"/>
          <w:color w:val="000000"/>
          <w:sz w:val="24"/>
          <w:szCs w:val="24"/>
          <w:lang w:eastAsia="uk-UA"/>
        </w:rPr>
        <w:t>в інших випадках, визначених чинним законодавством України та цим Положенням. </w:t>
      </w:r>
    </w:p>
    <w:p w:rsidR="00314119" w:rsidRPr="00A47CF6" w:rsidRDefault="00902BB7" w:rsidP="003B46B9">
      <w:pPr>
        <w:pStyle w:val="a3"/>
        <w:numPr>
          <w:ilvl w:val="1"/>
          <w:numId w:val="1"/>
        </w:numPr>
        <w:spacing w:before="120" w:after="120" w:line="312" w:lineRule="auto"/>
        <w:ind w:left="0" w:hanging="709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>При переведенні дитини Центру до соціального гуртожитку оформлюються наступні документи:</w:t>
      </w:r>
    </w:p>
    <w:p w:rsidR="00707048" w:rsidRPr="00A47CF6" w:rsidRDefault="00707048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 xml:space="preserve">акт прийому-передачі </w:t>
      </w:r>
      <w:r w:rsidR="00314119" w:rsidRPr="00A47CF6">
        <w:rPr>
          <w:sz w:val="24"/>
          <w:szCs w:val="24"/>
        </w:rPr>
        <w:t xml:space="preserve">оригіналів </w:t>
      </w:r>
      <w:r w:rsidRPr="00A47CF6">
        <w:rPr>
          <w:sz w:val="24"/>
          <w:szCs w:val="24"/>
        </w:rPr>
        <w:t>документів</w:t>
      </w:r>
      <w:r w:rsidR="00902BB7" w:rsidRPr="00A47CF6">
        <w:rPr>
          <w:sz w:val="24"/>
          <w:szCs w:val="24"/>
        </w:rPr>
        <w:t xml:space="preserve"> дитини</w:t>
      </w:r>
      <w:r w:rsidRPr="00A47CF6">
        <w:rPr>
          <w:sz w:val="24"/>
          <w:szCs w:val="24"/>
        </w:rPr>
        <w:t>;</w:t>
      </w:r>
    </w:p>
    <w:p w:rsidR="00707048" w:rsidRPr="00A47CF6" w:rsidRDefault="00707048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>акт здачі-прийому житлового приміщення;</w:t>
      </w:r>
    </w:p>
    <w:p w:rsidR="00707048" w:rsidRPr="00A47CF6" w:rsidRDefault="00707048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>інвентаризаційн</w:t>
      </w:r>
      <w:r w:rsidR="00902BB7" w:rsidRPr="00A47CF6">
        <w:rPr>
          <w:sz w:val="24"/>
          <w:szCs w:val="24"/>
        </w:rPr>
        <w:t>ий</w:t>
      </w:r>
      <w:r w:rsidRPr="00A47CF6">
        <w:rPr>
          <w:sz w:val="24"/>
          <w:szCs w:val="24"/>
        </w:rPr>
        <w:t xml:space="preserve"> спис</w:t>
      </w:r>
      <w:r w:rsidR="00902BB7" w:rsidRPr="00A47CF6">
        <w:rPr>
          <w:sz w:val="24"/>
          <w:szCs w:val="24"/>
        </w:rPr>
        <w:t>о</w:t>
      </w:r>
      <w:r w:rsidRPr="00A47CF6">
        <w:rPr>
          <w:sz w:val="24"/>
          <w:szCs w:val="24"/>
        </w:rPr>
        <w:t>к матеріальних цінностей, що передаються у користування</w:t>
      </w:r>
      <w:r w:rsidR="00902BB7" w:rsidRPr="00A47CF6">
        <w:rPr>
          <w:sz w:val="24"/>
          <w:szCs w:val="24"/>
        </w:rPr>
        <w:t>.</w:t>
      </w:r>
    </w:p>
    <w:p w:rsidR="00902BB7" w:rsidRPr="00A47CF6" w:rsidRDefault="008050A0" w:rsidP="003B46B9">
      <w:pPr>
        <w:pStyle w:val="a3"/>
        <w:numPr>
          <w:ilvl w:val="1"/>
          <w:numId w:val="1"/>
        </w:numPr>
        <w:spacing w:before="120" w:after="120" w:line="312" w:lineRule="auto"/>
        <w:ind w:left="0"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 С</w:t>
      </w:r>
      <w:r w:rsidR="00902BB7" w:rsidRPr="00A47CF6">
        <w:rPr>
          <w:sz w:val="24"/>
          <w:szCs w:val="24"/>
        </w:rPr>
        <w:t>оціальному гуртожитку може одночасно проживати не більше 6 мешканців у розрахунку 3 дівчини та 3 хлопці відповідного віку.</w:t>
      </w:r>
    </w:p>
    <w:p w:rsidR="00331529" w:rsidRPr="00A47CF6" w:rsidRDefault="00902BB7" w:rsidP="003B46B9">
      <w:pPr>
        <w:pStyle w:val="a3"/>
        <w:numPr>
          <w:ilvl w:val="1"/>
          <w:numId w:val="1"/>
        </w:numPr>
        <w:spacing w:before="120" w:after="120" w:line="312" w:lineRule="auto"/>
        <w:ind w:left="0" w:hanging="709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 xml:space="preserve">Відрахування із соціального гуртожитку здійснюється згідно </w:t>
      </w:r>
      <w:r w:rsidR="00247F7B" w:rsidRPr="00A47CF6">
        <w:rPr>
          <w:sz w:val="24"/>
          <w:szCs w:val="24"/>
        </w:rPr>
        <w:t>і</w:t>
      </w:r>
      <w:r w:rsidRPr="00A47CF6">
        <w:rPr>
          <w:sz w:val="24"/>
          <w:szCs w:val="24"/>
        </w:rPr>
        <w:t>з наказом Директора Центру</w:t>
      </w:r>
      <w:r w:rsidR="00331529" w:rsidRPr="00A47CF6">
        <w:rPr>
          <w:sz w:val="24"/>
          <w:szCs w:val="24"/>
        </w:rPr>
        <w:t xml:space="preserve"> у разі:</w:t>
      </w:r>
    </w:p>
    <w:p w:rsidR="00331529" w:rsidRPr="00A47CF6" w:rsidRDefault="00247F7B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>подання</w:t>
      </w:r>
      <w:r w:rsidR="00331529" w:rsidRPr="00A47CF6">
        <w:rPr>
          <w:sz w:val="24"/>
          <w:szCs w:val="24"/>
        </w:rPr>
        <w:t xml:space="preserve"> </w:t>
      </w:r>
      <w:r w:rsidRPr="00A47CF6">
        <w:rPr>
          <w:sz w:val="24"/>
          <w:szCs w:val="24"/>
        </w:rPr>
        <w:t>мешканцем С</w:t>
      </w:r>
      <w:r w:rsidR="00331529" w:rsidRPr="00A47CF6">
        <w:rPr>
          <w:sz w:val="24"/>
          <w:szCs w:val="24"/>
        </w:rPr>
        <w:t>оціального гуртожитку відповідної заяви;</w:t>
      </w:r>
    </w:p>
    <w:p w:rsidR="00912E0D" w:rsidRPr="00A47CF6" w:rsidRDefault="005B4BAB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>д</w:t>
      </w:r>
      <w:r w:rsidR="00912E0D" w:rsidRPr="00A47CF6">
        <w:rPr>
          <w:sz w:val="24"/>
          <w:szCs w:val="24"/>
        </w:rPr>
        <w:t>осягнення ме</w:t>
      </w:r>
      <w:r w:rsidR="00247F7B" w:rsidRPr="00A47CF6">
        <w:rPr>
          <w:sz w:val="24"/>
          <w:szCs w:val="24"/>
        </w:rPr>
        <w:t>шканцем С</w:t>
      </w:r>
      <w:r w:rsidR="00F71B82" w:rsidRPr="00A47CF6">
        <w:rPr>
          <w:sz w:val="24"/>
          <w:szCs w:val="24"/>
        </w:rPr>
        <w:t>оціального гуртожитку</w:t>
      </w:r>
      <w:r w:rsidR="00912E0D" w:rsidRPr="00A47CF6">
        <w:rPr>
          <w:sz w:val="24"/>
          <w:szCs w:val="24"/>
        </w:rPr>
        <w:t xml:space="preserve"> 23 років;</w:t>
      </w:r>
    </w:p>
    <w:p w:rsidR="00912E0D" w:rsidRPr="00A47CF6" w:rsidRDefault="005B4BAB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>у</w:t>
      </w:r>
      <w:r w:rsidR="00912E0D" w:rsidRPr="00A47CF6">
        <w:rPr>
          <w:sz w:val="24"/>
          <w:szCs w:val="24"/>
        </w:rPr>
        <w:t xml:space="preserve"> разі одруження/заміжжя мешканця</w:t>
      </w:r>
      <w:r w:rsidR="008050A0">
        <w:rPr>
          <w:sz w:val="24"/>
          <w:szCs w:val="24"/>
        </w:rPr>
        <w:t xml:space="preserve"> С</w:t>
      </w:r>
      <w:r w:rsidR="00912E0D" w:rsidRPr="00A47CF6">
        <w:rPr>
          <w:sz w:val="24"/>
          <w:szCs w:val="24"/>
        </w:rPr>
        <w:t>оціального гуртожитку;</w:t>
      </w:r>
    </w:p>
    <w:p w:rsidR="00247F7B" w:rsidRPr="00A47CF6" w:rsidRDefault="00247F7B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>у разі забезпечення мешканця постійним житлом;</w:t>
      </w:r>
    </w:p>
    <w:p w:rsidR="00912E0D" w:rsidRPr="00A47CF6" w:rsidRDefault="005B4BAB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>у</w:t>
      </w:r>
      <w:r w:rsidR="00912E0D" w:rsidRPr="00A47CF6">
        <w:rPr>
          <w:sz w:val="24"/>
          <w:szCs w:val="24"/>
        </w:rPr>
        <w:t xml:space="preserve"> випадку наявності інфекційних захворювань, н</w:t>
      </w:r>
      <w:r w:rsidR="008050A0">
        <w:rPr>
          <w:sz w:val="24"/>
          <w:szCs w:val="24"/>
        </w:rPr>
        <w:t>ебезпечних для інших мешканців С</w:t>
      </w:r>
      <w:r w:rsidR="00912E0D" w:rsidRPr="00A47CF6">
        <w:rPr>
          <w:sz w:val="24"/>
          <w:szCs w:val="24"/>
        </w:rPr>
        <w:t>оціального гуртожитку;</w:t>
      </w:r>
    </w:p>
    <w:p w:rsidR="004D646C" w:rsidRPr="00A47CF6" w:rsidRDefault="005B4BAB" w:rsidP="003B46B9">
      <w:pPr>
        <w:pStyle w:val="a3"/>
        <w:numPr>
          <w:ilvl w:val="2"/>
          <w:numId w:val="1"/>
        </w:numPr>
        <w:spacing w:before="120" w:after="120" w:line="312" w:lineRule="auto"/>
        <w:ind w:left="0"/>
        <w:contextualSpacing w:val="0"/>
        <w:jc w:val="both"/>
        <w:rPr>
          <w:sz w:val="24"/>
          <w:szCs w:val="24"/>
        </w:rPr>
      </w:pPr>
      <w:r w:rsidRPr="00A47CF6">
        <w:rPr>
          <w:sz w:val="24"/>
          <w:szCs w:val="24"/>
        </w:rPr>
        <w:t xml:space="preserve">у </w:t>
      </w:r>
      <w:r w:rsidR="00912E0D" w:rsidRPr="00A47CF6">
        <w:rPr>
          <w:sz w:val="24"/>
          <w:szCs w:val="24"/>
        </w:rPr>
        <w:t>випадку систематичного порушення Правил поведінки мешка</w:t>
      </w:r>
      <w:r w:rsidR="008050A0">
        <w:rPr>
          <w:sz w:val="24"/>
          <w:szCs w:val="24"/>
        </w:rPr>
        <w:t>нців, які тимчасово проживають у</w:t>
      </w:r>
      <w:r w:rsidR="00912E0D" w:rsidRPr="00A47CF6">
        <w:rPr>
          <w:sz w:val="24"/>
          <w:szCs w:val="24"/>
        </w:rPr>
        <w:t xml:space="preserve"> Соціальному гуртожитку Центру захисту дітей «Наші діти» (див. п.4.3-4.4</w:t>
      </w:r>
      <w:r w:rsidR="004D646C" w:rsidRPr="00A47CF6">
        <w:rPr>
          <w:sz w:val="24"/>
          <w:szCs w:val="24"/>
        </w:rPr>
        <w:t xml:space="preserve"> Правил).</w:t>
      </w:r>
    </w:p>
    <w:p w:rsidR="00902BB7" w:rsidRPr="00A47CF6" w:rsidRDefault="008050A0" w:rsidP="003B46B9">
      <w:pPr>
        <w:pStyle w:val="a3"/>
        <w:numPr>
          <w:ilvl w:val="1"/>
          <w:numId w:val="1"/>
        </w:numPr>
        <w:spacing w:before="120" w:after="120" w:line="312" w:lineRule="auto"/>
        <w:ind w:left="0"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4D646C" w:rsidRPr="00A47CF6">
        <w:rPr>
          <w:sz w:val="24"/>
          <w:szCs w:val="24"/>
        </w:rPr>
        <w:t xml:space="preserve"> разі відрахування мешканця </w:t>
      </w:r>
      <w:r w:rsidR="00A47CF6">
        <w:rPr>
          <w:sz w:val="24"/>
          <w:szCs w:val="24"/>
        </w:rPr>
        <w:t>із С</w:t>
      </w:r>
      <w:r w:rsidR="005B4BAB" w:rsidRPr="00A47CF6">
        <w:rPr>
          <w:sz w:val="24"/>
          <w:szCs w:val="24"/>
        </w:rPr>
        <w:t xml:space="preserve">оціального гуртожитку </w:t>
      </w:r>
      <w:r w:rsidR="004D646C" w:rsidRPr="00A47CF6">
        <w:rPr>
          <w:sz w:val="24"/>
          <w:szCs w:val="24"/>
        </w:rPr>
        <w:t xml:space="preserve">соціальний педагог </w:t>
      </w:r>
      <w:r>
        <w:rPr>
          <w:sz w:val="24"/>
          <w:szCs w:val="24"/>
        </w:rPr>
        <w:t xml:space="preserve">Центру </w:t>
      </w:r>
      <w:r w:rsidR="004D646C" w:rsidRPr="00A47CF6">
        <w:rPr>
          <w:sz w:val="24"/>
          <w:szCs w:val="24"/>
        </w:rPr>
        <w:t>здійснює</w:t>
      </w:r>
      <w:r w:rsidR="00912E0D" w:rsidRPr="00A47CF6">
        <w:rPr>
          <w:sz w:val="24"/>
          <w:szCs w:val="24"/>
        </w:rPr>
        <w:t xml:space="preserve"> </w:t>
      </w:r>
      <w:r w:rsidR="004D646C" w:rsidRPr="00A47CF6">
        <w:rPr>
          <w:sz w:val="24"/>
          <w:szCs w:val="24"/>
        </w:rPr>
        <w:t>його соціальний супровід</w:t>
      </w:r>
      <w:r w:rsidR="005B4BAB" w:rsidRPr="00A47CF6">
        <w:rPr>
          <w:sz w:val="24"/>
          <w:szCs w:val="24"/>
        </w:rPr>
        <w:t xml:space="preserve"> </w:t>
      </w:r>
      <w:r w:rsidR="004D646C" w:rsidRPr="00A47CF6">
        <w:rPr>
          <w:sz w:val="24"/>
          <w:szCs w:val="24"/>
        </w:rPr>
        <w:t>протягом одного місяця після закінчення тимчасового перебування в Соціальному гуртожитку</w:t>
      </w:r>
      <w:r w:rsidR="005B4BAB" w:rsidRPr="00A47CF6">
        <w:rPr>
          <w:sz w:val="24"/>
          <w:szCs w:val="24"/>
        </w:rPr>
        <w:t>.</w:t>
      </w:r>
    </w:p>
    <w:p w:rsidR="00A47CF6" w:rsidRPr="00A47CF6" w:rsidRDefault="00247F7B" w:rsidP="003B46B9">
      <w:pPr>
        <w:pStyle w:val="a3"/>
        <w:numPr>
          <w:ilvl w:val="1"/>
          <w:numId w:val="1"/>
        </w:numPr>
        <w:spacing w:before="120" w:after="120" w:line="312" w:lineRule="auto"/>
        <w:ind w:left="0" w:hanging="709"/>
        <w:contextualSpacing w:val="0"/>
        <w:jc w:val="both"/>
        <w:rPr>
          <w:sz w:val="24"/>
          <w:szCs w:val="24"/>
        </w:rPr>
      </w:pPr>
      <w:r w:rsidRPr="00A47CF6">
        <w:rPr>
          <w:rFonts w:eastAsia="Times New Roman" w:cs="Arial CYR"/>
          <w:color w:val="000000"/>
          <w:sz w:val="24"/>
          <w:szCs w:val="24"/>
          <w:lang w:eastAsia="uk-UA"/>
        </w:rPr>
        <w:t xml:space="preserve">Порядок звільнення приміщення та повернення закріпленого за </w:t>
      </w:r>
      <w:r w:rsidR="00A47CF6">
        <w:rPr>
          <w:rFonts w:eastAsia="Times New Roman" w:cs="Arial CYR"/>
          <w:color w:val="000000"/>
          <w:sz w:val="24"/>
          <w:szCs w:val="24"/>
          <w:lang w:eastAsia="uk-UA"/>
        </w:rPr>
        <w:t>мешканцем</w:t>
      </w:r>
      <w:r w:rsidRPr="00A47CF6">
        <w:rPr>
          <w:rFonts w:eastAsia="Times New Roman" w:cs="Arial CYR"/>
          <w:color w:val="000000"/>
          <w:sz w:val="24"/>
          <w:szCs w:val="24"/>
          <w:lang w:eastAsia="uk-UA"/>
        </w:rPr>
        <w:t xml:space="preserve"> інвентарю визначається </w:t>
      </w:r>
      <w:r w:rsidRPr="00A47CF6">
        <w:rPr>
          <w:sz w:val="24"/>
          <w:szCs w:val="24"/>
        </w:rPr>
        <w:t xml:space="preserve">договором </w:t>
      </w:r>
      <w:r w:rsidR="00A47CF6" w:rsidRPr="00A47CF6">
        <w:rPr>
          <w:sz w:val="24"/>
          <w:szCs w:val="24"/>
        </w:rPr>
        <w:t>найму житла між</w:t>
      </w:r>
      <w:r w:rsidRPr="00A47CF6">
        <w:rPr>
          <w:sz w:val="24"/>
          <w:szCs w:val="24"/>
        </w:rPr>
        <w:t xml:space="preserve"> </w:t>
      </w:r>
      <w:r w:rsidR="00A47CF6" w:rsidRPr="00A47CF6">
        <w:rPr>
          <w:sz w:val="24"/>
          <w:szCs w:val="24"/>
        </w:rPr>
        <w:t>С</w:t>
      </w:r>
      <w:r w:rsidRPr="00A47CF6">
        <w:rPr>
          <w:sz w:val="24"/>
          <w:szCs w:val="24"/>
        </w:rPr>
        <w:t>оціальн</w:t>
      </w:r>
      <w:r w:rsidR="00A47CF6" w:rsidRPr="00A47CF6">
        <w:rPr>
          <w:sz w:val="24"/>
          <w:szCs w:val="24"/>
        </w:rPr>
        <w:t xml:space="preserve">им </w:t>
      </w:r>
      <w:r w:rsidRPr="00A47CF6">
        <w:rPr>
          <w:sz w:val="24"/>
          <w:szCs w:val="24"/>
        </w:rPr>
        <w:t>гуртожитк</w:t>
      </w:r>
      <w:r w:rsidR="00A47CF6" w:rsidRPr="00A47CF6">
        <w:rPr>
          <w:sz w:val="24"/>
          <w:szCs w:val="24"/>
        </w:rPr>
        <w:t>ом та мешканцем</w:t>
      </w:r>
      <w:r w:rsidR="00A47CF6">
        <w:rPr>
          <w:sz w:val="24"/>
          <w:szCs w:val="24"/>
        </w:rPr>
        <w:t xml:space="preserve"> (див. розділ 5 Договору)</w:t>
      </w:r>
      <w:r w:rsidR="00A47CF6" w:rsidRPr="00A47CF6">
        <w:rPr>
          <w:sz w:val="24"/>
          <w:szCs w:val="24"/>
        </w:rPr>
        <w:t>.</w:t>
      </w:r>
    </w:p>
    <w:p w:rsidR="00247F7B" w:rsidRPr="00A47CF6" w:rsidRDefault="00247F7B" w:rsidP="00A47CF6">
      <w:pPr>
        <w:pStyle w:val="a3"/>
        <w:numPr>
          <w:ilvl w:val="1"/>
          <w:numId w:val="1"/>
        </w:numPr>
        <w:spacing w:before="120" w:after="120" w:line="312" w:lineRule="auto"/>
        <w:ind w:left="0" w:hanging="709"/>
        <w:contextualSpacing w:val="0"/>
        <w:jc w:val="both"/>
        <w:rPr>
          <w:sz w:val="24"/>
          <w:szCs w:val="24"/>
        </w:rPr>
      </w:pPr>
      <w:r w:rsidRPr="00A47CF6">
        <w:rPr>
          <w:rFonts w:eastAsia="Times New Roman" w:cs="Arial CYR"/>
          <w:color w:val="000000"/>
          <w:sz w:val="24"/>
          <w:szCs w:val="24"/>
          <w:lang w:eastAsia="uk-UA"/>
        </w:rPr>
        <w:t xml:space="preserve">Якщо </w:t>
      </w:r>
      <w:r w:rsidR="00A47CF6" w:rsidRPr="00A47CF6">
        <w:rPr>
          <w:rFonts w:eastAsia="Times New Roman" w:cs="Arial CYR"/>
          <w:color w:val="000000"/>
          <w:sz w:val="24"/>
          <w:szCs w:val="24"/>
          <w:lang w:eastAsia="uk-UA"/>
        </w:rPr>
        <w:t xml:space="preserve">мешканець </w:t>
      </w:r>
      <w:r w:rsidRPr="00A47CF6">
        <w:rPr>
          <w:rFonts w:eastAsia="Times New Roman" w:cs="Arial CYR"/>
          <w:color w:val="000000"/>
          <w:sz w:val="24"/>
          <w:szCs w:val="24"/>
          <w:lang w:eastAsia="uk-UA"/>
        </w:rPr>
        <w:t>не звільняє займан</w:t>
      </w:r>
      <w:r w:rsidR="00A47CF6" w:rsidRPr="00A47CF6">
        <w:rPr>
          <w:rFonts w:eastAsia="Times New Roman" w:cs="Arial CYR"/>
          <w:color w:val="000000"/>
          <w:sz w:val="24"/>
          <w:szCs w:val="24"/>
          <w:lang w:eastAsia="uk-UA"/>
        </w:rPr>
        <w:t>ого</w:t>
      </w:r>
      <w:r w:rsidRPr="00A47CF6">
        <w:rPr>
          <w:rFonts w:eastAsia="Times New Roman" w:cs="Arial CYR"/>
          <w:color w:val="000000"/>
          <w:sz w:val="24"/>
          <w:szCs w:val="24"/>
          <w:lang w:eastAsia="uk-UA"/>
        </w:rPr>
        <w:t xml:space="preserve"> приміщен</w:t>
      </w:r>
      <w:r w:rsidR="00A47CF6" w:rsidRPr="00A47CF6">
        <w:rPr>
          <w:rFonts w:eastAsia="Times New Roman" w:cs="Arial CYR"/>
          <w:color w:val="000000"/>
          <w:sz w:val="24"/>
          <w:szCs w:val="24"/>
          <w:lang w:eastAsia="uk-UA"/>
        </w:rPr>
        <w:t>ня</w:t>
      </w:r>
      <w:r w:rsidRPr="00A47CF6">
        <w:rPr>
          <w:rFonts w:eastAsia="Times New Roman" w:cs="Arial CYR"/>
          <w:color w:val="000000"/>
          <w:sz w:val="24"/>
          <w:szCs w:val="24"/>
          <w:lang w:eastAsia="uk-UA"/>
        </w:rPr>
        <w:t xml:space="preserve"> у вказаний термін, його можна виселити згідно з чинним законодавством України.</w:t>
      </w:r>
    </w:p>
    <w:p w:rsidR="00314119" w:rsidRPr="00A47CF6" w:rsidRDefault="00314119" w:rsidP="003B46B9">
      <w:pPr>
        <w:pStyle w:val="a3"/>
        <w:spacing w:before="120" w:after="120" w:line="312" w:lineRule="auto"/>
        <w:ind w:left="0"/>
        <w:contextualSpacing w:val="0"/>
        <w:jc w:val="both"/>
        <w:rPr>
          <w:sz w:val="24"/>
          <w:szCs w:val="24"/>
          <w:lang w:val="ru-RU"/>
        </w:rPr>
      </w:pPr>
    </w:p>
    <w:sectPr w:rsidR="00314119" w:rsidRPr="00A47CF6" w:rsidSect="00A6017E">
      <w:type w:val="continuous"/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31" w:rsidRDefault="00FC0631">
      <w:pPr>
        <w:spacing w:after="0" w:line="240" w:lineRule="auto"/>
      </w:pPr>
      <w:r>
        <w:separator/>
      </w:r>
    </w:p>
  </w:endnote>
  <w:endnote w:type="continuationSeparator" w:id="0">
    <w:p w:rsidR="00FC0631" w:rsidRDefault="00FC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419500"/>
      <w:docPartObj>
        <w:docPartGallery w:val="Page Numbers (Bottom of Page)"/>
        <w:docPartUnique/>
      </w:docPartObj>
    </w:sdtPr>
    <w:sdtEndPr/>
    <w:sdtContent>
      <w:p w:rsidR="007D60AE" w:rsidRDefault="007D60A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17E" w:rsidRPr="00A6017E">
          <w:rPr>
            <w:noProof/>
            <w:lang w:val="ru-RU"/>
          </w:rPr>
          <w:t>2</w:t>
        </w:r>
        <w:r>
          <w:fldChar w:fldCharType="end"/>
        </w:r>
      </w:p>
    </w:sdtContent>
  </w:sdt>
  <w:p w:rsidR="007D60AE" w:rsidRDefault="007D60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31" w:rsidRDefault="00FC0631">
      <w:pPr>
        <w:spacing w:after="0" w:line="240" w:lineRule="auto"/>
      </w:pPr>
      <w:r>
        <w:separator/>
      </w:r>
    </w:p>
  </w:footnote>
  <w:footnote w:type="continuationSeparator" w:id="0">
    <w:p w:rsidR="00FC0631" w:rsidRDefault="00FC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87A"/>
    <w:multiLevelType w:val="hybridMultilevel"/>
    <w:tmpl w:val="B2804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339B7"/>
    <w:multiLevelType w:val="multilevel"/>
    <w:tmpl w:val="DD9EB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B6"/>
    <w:rsid w:val="00247F7B"/>
    <w:rsid w:val="00314119"/>
    <w:rsid w:val="003311AF"/>
    <w:rsid w:val="00331529"/>
    <w:rsid w:val="00334ABC"/>
    <w:rsid w:val="00370AB7"/>
    <w:rsid w:val="003B46B9"/>
    <w:rsid w:val="004D646C"/>
    <w:rsid w:val="005B4BAB"/>
    <w:rsid w:val="005C421B"/>
    <w:rsid w:val="005D3916"/>
    <w:rsid w:val="00707048"/>
    <w:rsid w:val="00786395"/>
    <w:rsid w:val="007D60AE"/>
    <w:rsid w:val="008050A0"/>
    <w:rsid w:val="00902BB7"/>
    <w:rsid w:val="00910141"/>
    <w:rsid w:val="00912E0D"/>
    <w:rsid w:val="009768A4"/>
    <w:rsid w:val="00A232A8"/>
    <w:rsid w:val="00A47CF6"/>
    <w:rsid w:val="00A6017E"/>
    <w:rsid w:val="00AF10B6"/>
    <w:rsid w:val="00C14B51"/>
    <w:rsid w:val="00C31457"/>
    <w:rsid w:val="00C55E68"/>
    <w:rsid w:val="00C55FD4"/>
    <w:rsid w:val="00CE04CF"/>
    <w:rsid w:val="00D44593"/>
    <w:rsid w:val="00F71B82"/>
    <w:rsid w:val="00FA1C6C"/>
    <w:rsid w:val="00F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D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D6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D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D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3293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cp:lastPrinted>2014-04-23T08:59:00Z</cp:lastPrinted>
  <dcterms:created xsi:type="dcterms:W3CDTF">2014-04-07T12:55:00Z</dcterms:created>
  <dcterms:modified xsi:type="dcterms:W3CDTF">2014-04-23T09:07:00Z</dcterms:modified>
</cp:coreProperties>
</file>